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50E7" w14:textId="624E87F4" w:rsidR="009703D8" w:rsidRDefault="00B66CA0">
      <w:pPr>
        <w:tabs>
          <w:tab w:val="left" w:pos="1844"/>
        </w:tabs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 wp14:anchorId="2C734494" wp14:editId="5D1AA726">
            <wp:extent cx="868253" cy="553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25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173">
        <w:rPr>
          <w:rFonts w:ascii="Times New Roman"/>
          <w:noProof/>
          <w:position w:val="13"/>
          <w:sz w:val="20"/>
          <w:lang w:val="en-AU" w:eastAsia="en-AU"/>
        </w:rPr>
        <mc:AlternateContent>
          <mc:Choice Requires="wps">
            <w:drawing>
              <wp:inline distT="0" distB="0" distL="0" distR="0" wp14:anchorId="628B3E49" wp14:editId="12E15C6D">
                <wp:extent cx="5589905" cy="475615"/>
                <wp:effectExtent l="0" t="0" r="1270" b="63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47561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CE8E1" w14:textId="4ADD422B" w:rsidR="00B66CA0" w:rsidRDefault="00B66CA0">
                            <w:pPr>
                              <w:spacing w:before="86"/>
                              <w:ind w:left="160"/>
                              <w:rPr>
                                <w:rFonts w:ascii="Arial Black" w:eastAsia="Arial Black" w:hAnsi="Arial Black" w:cs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32"/>
                              </w:rPr>
                              <w:t xml:space="preserve">The Konrad </w:t>
                            </w:r>
                            <w:proofErr w:type="spellStart"/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32"/>
                              </w:rPr>
                              <w:t>Jamrozik</w:t>
                            </w:r>
                            <w:proofErr w:type="spellEnd"/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32"/>
                              </w:rPr>
                              <w:t xml:space="preserve"> Student Scholarship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32"/>
                              </w:rPr>
                              <w:t>20</w:t>
                            </w:r>
                            <w:r w:rsidR="00476796">
                              <w:rPr>
                                <w:rFonts w:ascii="Arial Black"/>
                                <w:b/>
                                <w:color w:val="FFFFFF"/>
                                <w:sz w:val="32"/>
                              </w:rPr>
                              <w:t>2</w:t>
                            </w:r>
                            <w:r w:rsidR="00FE1AE0">
                              <w:rPr>
                                <w:rFonts w:ascii="Arial Black"/>
                                <w:b/>
                                <w:color w:val="FFFFFF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8B3E4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40.15pt;height: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" fillcolor="#1f487c" stroked="f">
                <v:textbox inset="0,0,0,0">
                  <w:txbxContent>
                    <w:p w14:paraId="4D4CE8E1" w14:textId="4ADD422B" w:rsidR="00B66CA0" w:rsidRDefault="00B66CA0">
                      <w:pPr>
                        <w:spacing w:before="86"/>
                        <w:ind w:left="160"/>
                        <w:rPr>
                          <w:rFonts w:ascii="Arial Black" w:eastAsia="Arial Black" w:hAnsi="Arial Black" w:cs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z w:val="32"/>
                        </w:rPr>
                        <w:t xml:space="preserve">The Konrad </w:t>
                      </w:r>
                      <w:proofErr w:type="spellStart"/>
                      <w:r>
                        <w:rPr>
                          <w:rFonts w:ascii="Arial Black"/>
                          <w:b/>
                          <w:color w:val="FFFFFF"/>
                          <w:sz w:val="32"/>
                        </w:rPr>
                        <w:t>Jamrozik</w:t>
                      </w:r>
                      <w:proofErr w:type="spellEnd"/>
                      <w:r>
                        <w:rPr>
                          <w:rFonts w:ascii="Arial Black"/>
                          <w:b/>
                          <w:color w:val="FFFFFF"/>
                          <w:sz w:val="32"/>
                        </w:rPr>
                        <w:t xml:space="preserve"> Student Scholarship</w:t>
                      </w:r>
                      <w:r>
                        <w:rPr>
                          <w:rFonts w:ascii="Arial Black"/>
                          <w:b/>
                          <w:color w:val="FFFFFF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32"/>
                        </w:rPr>
                        <w:t>20</w:t>
                      </w:r>
                      <w:r w:rsidR="00476796">
                        <w:rPr>
                          <w:rFonts w:ascii="Arial Black"/>
                          <w:b/>
                          <w:color w:val="FFFFFF"/>
                          <w:sz w:val="32"/>
                        </w:rPr>
                        <w:t>2</w:t>
                      </w:r>
                      <w:r w:rsidR="00FE1AE0">
                        <w:rPr>
                          <w:rFonts w:ascii="Arial Black"/>
                          <w:b/>
                          <w:color w:val="FFFFFF"/>
                          <w:sz w:val="32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D7CAA" w14:textId="77777777" w:rsidR="009703D8" w:rsidRDefault="009703D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6F19B96" w14:textId="2295D299" w:rsidR="002D1957" w:rsidRDefault="00B66CA0" w:rsidP="002D1957">
      <w:pPr>
        <w:ind w:left="338" w:right="962"/>
        <w:jc w:val="center"/>
        <w:rPr>
          <w:rFonts w:ascii="Arial Narrow" w:hAnsi="Arial Narrow"/>
          <w:b/>
          <w:sz w:val="32"/>
          <w:szCs w:val="32"/>
        </w:rPr>
      </w:pPr>
      <w:r w:rsidRPr="00B00D91">
        <w:rPr>
          <w:rFonts w:ascii="Arial Narrow" w:hAnsi="Arial Narrow"/>
          <w:b/>
          <w:sz w:val="32"/>
          <w:szCs w:val="32"/>
        </w:rPr>
        <w:t>The Public Health Association of Australia (SA</w:t>
      </w:r>
      <w:r w:rsidRPr="00B00D91">
        <w:rPr>
          <w:rFonts w:ascii="Arial Narrow" w:hAnsi="Arial Narrow"/>
          <w:b/>
          <w:spacing w:val="-10"/>
          <w:sz w:val="32"/>
          <w:szCs w:val="32"/>
        </w:rPr>
        <w:t xml:space="preserve"> </w:t>
      </w:r>
      <w:r w:rsidRPr="00B00D91">
        <w:rPr>
          <w:rFonts w:ascii="Arial Narrow" w:hAnsi="Arial Narrow"/>
          <w:b/>
          <w:sz w:val="32"/>
          <w:szCs w:val="32"/>
        </w:rPr>
        <w:t>Branch)</w:t>
      </w:r>
    </w:p>
    <w:p w14:paraId="5413EC5C" w14:textId="77777777" w:rsidR="003E5391" w:rsidRPr="002D1957" w:rsidRDefault="003E5391" w:rsidP="002D1957">
      <w:pPr>
        <w:ind w:left="338" w:right="962"/>
        <w:jc w:val="center"/>
        <w:rPr>
          <w:rFonts w:ascii="Arial Narrow" w:hAnsi="Arial Narrow"/>
          <w:b/>
          <w:sz w:val="32"/>
          <w:szCs w:val="32"/>
        </w:rPr>
      </w:pPr>
    </w:p>
    <w:p w14:paraId="40526D74" w14:textId="77777777" w:rsidR="009703D8" w:rsidRDefault="00735173" w:rsidP="002D1957">
      <w:pPr>
        <w:rPr>
          <w:rFonts w:ascii="Arial Narrow" w:eastAsia="Arial Narrow" w:hAnsi="Arial Narrow" w:cs="Arial Narrow"/>
          <w:sz w:val="20"/>
          <w:szCs w:val="20"/>
        </w:rPr>
      </w:pPr>
      <w:bookmarkStart w:id="0" w:name="_Hlk110320658"/>
      <w:r>
        <w:rPr>
          <w:rFonts w:ascii="Arial Narrow" w:eastAsia="Arial Narrow" w:hAnsi="Arial Narrow" w:cs="Arial Narrow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6AA37645" wp14:editId="63D914B3">
                <wp:extent cx="6364412" cy="802005"/>
                <wp:effectExtent l="0" t="0" r="0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412" cy="8020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80A4A" w14:textId="341FEC38" w:rsidR="00B66CA0" w:rsidRDefault="00B66CA0">
                            <w:pPr>
                              <w:spacing w:before="2" w:line="252" w:lineRule="exact"/>
                              <w:ind w:left="28" w:right="61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Professor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Konrad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Jamrozik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(1955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2010)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was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outstanding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epidemiologist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with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exceptional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record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research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 xml:space="preserve">and publications, a committed clinician, an inspiring teacher, a selfless contributor to health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 xml:space="preserve"> including the PHAA, and a driven and creative campaigner for the public good. He grew up in South Australia and returned there to live and work in 2007.  He was a life member of the Australian Council on Smoking and Health, a Fellow of the PHAA and held many awards and prizes including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</w:rPr>
                              <w:t>the Nigel Gray Award for Excellence in International Tobacco Control.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A37645" id="Text Box 14" o:spid="_x0000_s1027" type="#_x0000_t202" style="width:501.1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" fillcolor="#ffc" stroked="f">
                <v:textbox inset="0,0,0,0">
                  <w:txbxContent>
                    <w:p w14:paraId="73580A4A" w14:textId="341FEC38" w:rsidR="00B66CA0" w:rsidRDefault="00B66CA0">
                      <w:pPr>
                        <w:spacing w:before="2" w:line="252" w:lineRule="exact"/>
                        <w:ind w:left="28" w:right="61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Professor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Konrad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Jamrozik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(1955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–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2010)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was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an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outstanding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epidemiologist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with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an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exceptional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record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of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research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 xml:space="preserve">and publications, a committed clinician, an inspiring teacher, a selfless contributor to health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organisations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 xml:space="preserve"> including the PHAA, and a driven and creative campaigner for the public good. He grew up in South Australia and returned there to live and work in 2007.  He was a life member of the Australian Council on Smoking and Health, a Fellow of the PHAA and held many awards and prizes including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spacing w:val="-35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</w:rPr>
                        <w:t>the Nigel Gray Award for Excellence in International Tobacco Control.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3DD355" w14:textId="77777777" w:rsidR="009703D8" w:rsidRPr="00735173" w:rsidRDefault="009703D8" w:rsidP="00A379B0">
      <w:pPr>
        <w:rPr>
          <w:rFonts w:ascii="Arial Narrow" w:eastAsia="Arial Narrow" w:hAnsi="Arial Narrow" w:cs="Arial Narrow"/>
          <w:b/>
          <w:bCs/>
          <w:sz w:val="8"/>
          <w:szCs w:val="17"/>
        </w:rPr>
      </w:pPr>
    </w:p>
    <w:p w14:paraId="1FE135B4" w14:textId="1DF019CD" w:rsidR="00E43211" w:rsidRPr="00D45D28" w:rsidRDefault="00B66CA0" w:rsidP="00D45D28">
      <w:pPr>
        <w:pStyle w:val="BodyText"/>
        <w:spacing w:before="120"/>
        <w:ind w:left="0" w:right="578"/>
        <w:rPr>
          <w:rStyle w:val="Hyperlink"/>
        </w:rPr>
      </w:pPr>
      <w:r w:rsidRPr="00D45D28">
        <w:t>The South Australian Branch of the Public Health Association of Australia (PHAA) is currently calling for applications from student members of PHAA (SA) for the 20</w:t>
      </w:r>
      <w:r w:rsidR="00E65A34" w:rsidRPr="00D45D28">
        <w:t>2</w:t>
      </w:r>
      <w:r w:rsidR="00FE1AE0" w:rsidRPr="00D45D28">
        <w:t>4</w:t>
      </w:r>
      <w:r w:rsidRPr="00D45D28">
        <w:t xml:space="preserve"> Konrad </w:t>
      </w:r>
      <w:proofErr w:type="spellStart"/>
      <w:r w:rsidRPr="00D45D28">
        <w:t>Jamrozik</w:t>
      </w:r>
      <w:proofErr w:type="spellEnd"/>
      <w:r w:rsidRPr="00D45D28">
        <w:t xml:space="preserve"> Student Scholarship. The scholarship covers </w:t>
      </w:r>
      <w:r w:rsidR="005F00AF" w:rsidRPr="00D45D28">
        <w:t xml:space="preserve">$500 towards the cost of </w:t>
      </w:r>
      <w:r w:rsidRPr="00D45D28">
        <w:t>travel</w:t>
      </w:r>
      <w:r w:rsidR="00E43211" w:rsidRPr="00D45D28">
        <w:t xml:space="preserve">, </w:t>
      </w:r>
      <w:proofErr w:type="gramStart"/>
      <w:r w:rsidR="00E43211" w:rsidRPr="00D45D28">
        <w:t>accommodation</w:t>
      </w:r>
      <w:proofErr w:type="gramEnd"/>
      <w:r w:rsidRPr="00D45D28">
        <w:t xml:space="preserve"> </w:t>
      </w:r>
      <w:r w:rsidR="005F00AF" w:rsidRPr="00D45D28">
        <w:t>or</w:t>
      </w:r>
      <w:r w:rsidRPr="00D45D28">
        <w:t xml:space="preserve"> student registration to attend </w:t>
      </w:r>
      <w:r w:rsidR="005F00AF" w:rsidRPr="00D45D28">
        <w:t xml:space="preserve">a conference of the student’s choice, including the </w:t>
      </w:r>
      <w:r w:rsidR="001402BE" w:rsidRPr="00D45D28">
        <w:t xml:space="preserve">PHAA Public Health Conference or </w:t>
      </w:r>
      <w:r w:rsidR="00E65A34" w:rsidRPr="00D45D28">
        <w:t>PHAA Preventive</w:t>
      </w:r>
      <w:r w:rsidR="00476796" w:rsidRPr="00D45D28">
        <w:t xml:space="preserve"> Health Con</w:t>
      </w:r>
      <w:r w:rsidR="00E65A34" w:rsidRPr="00D45D28">
        <w:t xml:space="preserve">ference </w:t>
      </w:r>
      <w:r w:rsidR="005F00AF" w:rsidRPr="00D45D28">
        <w:t xml:space="preserve">in </w:t>
      </w:r>
      <w:r w:rsidR="00E65A34" w:rsidRPr="00D45D28">
        <w:t>202</w:t>
      </w:r>
      <w:r w:rsidR="0042401F" w:rsidRPr="00D45D28">
        <w:t>5</w:t>
      </w:r>
      <w:r w:rsidR="005F00AF" w:rsidRPr="00D45D28">
        <w:t>.</w:t>
      </w:r>
    </w:p>
    <w:bookmarkEnd w:id="0"/>
    <w:p w14:paraId="3518980B" w14:textId="77777777" w:rsidR="009703D8" w:rsidRPr="00D45D28" w:rsidRDefault="009703D8" w:rsidP="00A379B0">
      <w:pPr>
        <w:rPr>
          <w:rFonts w:ascii="Arial Narrow" w:eastAsia="Arial Narrow" w:hAnsi="Arial Narrow" w:cs="Arial Narrow"/>
          <w:sz w:val="24"/>
          <w:szCs w:val="24"/>
        </w:rPr>
      </w:pPr>
    </w:p>
    <w:p w14:paraId="54D2B56F" w14:textId="1CB53C8A" w:rsidR="009703D8" w:rsidRPr="002D1957" w:rsidRDefault="00B66CA0" w:rsidP="002D1957">
      <w:pPr>
        <w:pStyle w:val="Heading2"/>
        <w:ind w:left="0" w:right="576"/>
        <w:rPr>
          <w:b w:val="0"/>
          <w:bCs w:val="0"/>
        </w:rPr>
      </w:pPr>
      <w:r w:rsidRPr="00D45D28">
        <w:t>Eligibility</w:t>
      </w:r>
      <w:r w:rsidRPr="00D45D28">
        <w:rPr>
          <w:spacing w:val="-3"/>
        </w:rPr>
        <w:t xml:space="preserve"> </w:t>
      </w:r>
      <w:r w:rsidRPr="00D45D28">
        <w:t>criteria</w:t>
      </w:r>
    </w:p>
    <w:p w14:paraId="3287415C" w14:textId="47829CA6" w:rsidR="009703D8" w:rsidRPr="00D45D28" w:rsidRDefault="00B66CA0" w:rsidP="0089421A">
      <w:pPr>
        <w:pStyle w:val="ListParagraph"/>
        <w:numPr>
          <w:ilvl w:val="0"/>
          <w:numId w:val="2"/>
        </w:numPr>
        <w:tabs>
          <w:tab w:val="left" w:pos="679"/>
        </w:tabs>
        <w:spacing w:before="60" w:after="60"/>
        <w:ind w:left="675" w:hanging="357"/>
        <w:rPr>
          <w:rFonts w:ascii="Arial Narrow" w:eastAsia="Arial Narrow" w:hAnsi="Arial Narrow" w:cs="Arial Narrow"/>
          <w:sz w:val="24"/>
          <w:szCs w:val="24"/>
        </w:rPr>
      </w:pPr>
      <w:r w:rsidRPr="00D45D28">
        <w:rPr>
          <w:rFonts w:ascii="Arial Narrow" w:hAnsi="Arial Narrow"/>
          <w:sz w:val="24"/>
          <w:szCs w:val="24"/>
        </w:rPr>
        <w:t>Currently</w:t>
      </w:r>
      <w:r w:rsidRPr="00D45D28">
        <w:rPr>
          <w:rFonts w:ascii="Arial Narrow" w:hAnsi="Arial Narrow"/>
          <w:spacing w:val="-5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enrolled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in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post</w:t>
      </w:r>
      <w:r w:rsidR="001402BE" w:rsidRPr="00D45D28">
        <w:rPr>
          <w:rFonts w:ascii="Arial Narrow" w:hAnsi="Arial Narrow"/>
          <w:sz w:val="24"/>
          <w:szCs w:val="24"/>
        </w:rPr>
        <w:t>-</w:t>
      </w:r>
      <w:r w:rsidRPr="00D45D28">
        <w:rPr>
          <w:rFonts w:ascii="Arial Narrow" w:hAnsi="Arial Narrow"/>
          <w:sz w:val="24"/>
          <w:szCs w:val="24"/>
        </w:rPr>
        <w:t>graduate</w:t>
      </w:r>
      <w:r w:rsidRPr="00D45D28">
        <w:rPr>
          <w:rFonts w:ascii="Arial Narrow" w:hAnsi="Arial Narrow"/>
          <w:spacing w:val="-5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tertiary</w:t>
      </w:r>
      <w:r w:rsidRPr="00D45D28">
        <w:rPr>
          <w:rFonts w:ascii="Arial Narrow" w:hAnsi="Arial Narrow"/>
          <w:spacing w:val="-5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studies</w:t>
      </w:r>
      <w:r w:rsidRPr="00D45D28">
        <w:rPr>
          <w:rFonts w:ascii="Arial Narrow" w:hAnsi="Arial Narrow"/>
          <w:spacing w:val="-6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at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a</w:t>
      </w:r>
      <w:r w:rsidRPr="00D45D28">
        <w:rPr>
          <w:rFonts w:ascii="Arial Narrow" w:hAnsi="Arial Narrow"/>
          <w:spacing w:val="-8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South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Australian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University</w:t>
      </w:r>
      <w:r w:rsidR="005F00AF" w:rsidRPr="00D45D28">
        <w:rPr>
          <w:rFonts w:ascii="Arial Narrow" w:hAnsi="Arial Narrow"/>
          <w:sz w:val="24"/>
          <w:szCs w:val="24"/>
        </w:rPr>
        <w:t>.</w:t>
      </w:r>
    </w:p>
    <w:p w14:paraId="09E33EB1" w14:textId="665A935B" w:rsidR="009703D8" w:rsidRPr="00D45D28" w:rsidRDefault="00B66CA0" w:rsidP="00A379B0">
      <w:pPr>
        <w:pStyle w:val="ListParagraph"/>
        <w:numPr>
          <w:ilvl w:val="0"/>
          <w:numId w:val="2"/>
        </w:numPr>
        <w:tabs>
          <w:tab w:val="left" w:pos="679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bookmarkStart w:id="1" w:name="_Hlk110320874"/>
      <w:r w:rsidRPr="00D45D28">
        <w:rPr>
          <w:rFonts w:ascii="Arial Narrow" w:hAnsi="Arial Narrow"/>
          <w:sz w:val="24"/>
          <w:szCs w:val="24"/>
        </w:rPr>
        <w:t>A resident of South</w:t>
      </w:r>
      <w:r w:rsidRPr="00D45D28">
        <w:rPr>
          <w:rFonts w:ascii="Arial Narrow" w:hAnsi="Arial Narrow"/>
          <w:spacing w:val="-12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Australia</w:t>
      </w:r>
      <w:r w:rsidR="005F00AF" w:rsidRPr="00D45D28">
        <w:rPr>
          <w:rFonts w:ascii="Arial Narrow" w:hAnsi="Arial Narrow"/>
          <w:sz w:val="24"/>
          <w:szCs w:val="24"/>
        </w:rPr>
        <w:t>.</w:t>
      </w:r>
    </w:p>
    <w:p w14:paraId="6DE8BEBA" w14:textId="28AD0A3A" w:rsidR="009703D8" w:rsidRPr="00D45D28" w:rsidRDefault="00B66CA0" w:rsidP="00A379B0">
      <w:pPr>
        <w:pStyle w:val="ListParagraph"/>
        <w:numPr>
          <w:ilvl w:val="0"/>
          <w:numId w:val="2"/>
        </w:numPr>
        <w:tabs>
          <w:tab w:val="left" w:pos="679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D45D28">
        <w:rPr>
          <w:rFonts w:ascii="Arial Narrow" w:hAnsi="Arial Narrow"/>
          <w:sz w:val="24"/>
          <w:szCs w:val="24"/>
        </w:rPr>
        <w:t>A student member of the PHAA (SA) or inten</w:t>
      </w:r>
      <w:r w:rsidR="00AA157E" w:rsidRPr="00D45D28">
        <w:rPr>
          <w:rFonts w:ascii="Arial Narrow" w:hAnsi="Arial Narrow"/>
          <w:sz w:val="24"/>
          <w:szCs w:val="24"/>
        </w:rPr>
        <w:t>d</w:t>
      </w:r>
      <w:r w:rsidRPr="00D45D28">
        <w:rPr>
          <w:rFonts w:ascii="Arial Narrow" w:hAnsi="Arial Narrow"/>
          <w:sz w:val="24"/>
          <w:szCs w:val="24"/>
        </w:rPr>
        <w:t xml:space="preserve"> to become a</w:t>
      </w:r>
      <w:r w:rsidRPr="00D45D28">
        <w:rPr>
          <w:rFonts w:ascii="Arial Narrow" w:hAnsi="Arial Narrow"/>
          <w:spacing w:val="-21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member</w:t>
      </w:r>
      <w:r w:rsidR="005F00AF" w:rsidRPr="00D45D28">
        <w:rPr>
          <w:rFonts w:ascii="Arial Narrow" w:hAnsi="Arial Narrow"/>
          <w:sz w:val="24"/>
          <w:szCs w:val="24"/>
        </w:rPr>
        <w:t>.</w:t>
      </w:r>
    </w:p>
    <w:p w14:paraId="14E9C8C7" w14:textId="4E41B90A" w:rsidR="009703D8" w:rsidRPr="00D45D28" w:rsidRDefault="00B66CA0" w:rsidP="00A379B0">
      <w:pPr>
        <w:pStyle w:val="ListParagraph"/>
        <w:numPr>
          <w:ilvl w:val="0"/>
          <w:numId w:val="2"/>
        </w:numPr>
        <w:tabs>
          <w:tab w:val="left" w:pos="679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D45D28">
        <w:rPr>
          <w:rFonts w:ascii="Arial Narrow" w:hAnsi="Arial Narrow"/>
          <w:sz w:val="24"/>
          <w:szCs w:val="24"/>
        </w:rPr>
        <w:t>Not a previous recipient of a PHAA (SA)</w:t>
      </w:r>
      <w:r w:rsidRPr="00D45D28">
        <w:rPr>
          <w:rFonts w:ascii="Arial Narrow" w:hAnsi="Arial Narrow"/>
          <w:spacing w:val="-18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scholarship</w:t>
      </w:r>
      <w:r w:rsidR="005F00AF" w:rsidRPr="00D45D28">
        <w:rPr>
          <w:rFonts w:ascii="Arial Narrow" w:hAnsi="Arial Narrow"/>
          <w:sz w:val="24"/>
          <w:szCs w:val="24"/>
        </w:rPr>
        <w:t>.</w:t>
      </w:r>
    </w:p>
    <w:p w14:paraId="67C840A6" w14:textId="4A649F55" w:rsidR="009703D8" w:rsidRPr="00D45D28" w:rsidRDefault="00B66CA0" w:rsidP="00A379B0">
      <w:pPr>
        <w:pStyle w:val="ListParagraph"/>
        <w:numPr>
          <w:ilvl w:val="0"/>
          <w:numId w:val="2"/>
        </w:numPr>
        <w:tabs>
          <w:tab w:val="left" w:pos="679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D45D28">
        <w:rPr>
          <w:rFonts w:ascii="Arial Narrow" w:hAnsi="Arial Narrow"/>
          <w:sz w:val="24"/>
          <w:szCs w:val="24"/>
        </w:rPr>
        <w:t>No</w:t>
      </w:r>
      <w:r w:rsidRPr="00D45D28">
        <w:rPr>
          <w:rFonts w:ascii="Arial Narrow" w:hAnsi="Arial Narrow"/>
          <w:spacing w:val="-3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access</w:t>
      </w:r>
      <w:r w:rsidRPr="00D45D28">
        <w:rPr>
          <w:rFonts w:ascii="Arial Narrow" w:hAnsi="Arial Narrow"/>
          <w:spacing w:val="-3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to</w:t>
      </w:r>
      <w:r w:rsidRPr="00D45D28">
        <w:rPr>
          <w:rFonts w:ascii="Arial Narrow" w:hAnsi="Arial Narrow"/>
          <w:spacing w:val="-3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financial</w:t>
      </w:r>
      <w:r w:rsidRPr="00D45D28">
        <w:rPr>
          <w:rFonts w:ascii="Arial Narrow" w:hAnsi="Arial Narrow"/>
          <w:spacing w:val="-3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support</w:t>
      </w:r>
      <w:r w:rsidRPr="00D45D28">
        <w:rPr>
          <w:rFonts w:ascii="Arial Narrow" w:hAnsi="Arial Narrow"/>
          <w:spacing w:val="-2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through</w:t>
      </w:r>
      <w:r w:rsidRPr="00D45D28">
        <w:rPr>
          <w:rFonts w:ascii="Arial Narrow" w:hAnsi="Arial Narrow"/>
          <w:spacing w:val="-5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your</w:t>
      </w:r>
      <w:r w:rsidRPr="00D45D28">
        <w:rPr>
          <w:rFonts w:ascii="Arial Narrow" w:hAnsi="Arial Narrow"/>
          <w:spacing w:val="-6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employment</w:t>
      </w:r>
      <w:r w:rsidRPr="00D45D28">
        <w:rPr>
          <w:rFonts w:ascii="Arial Narrow" w:hAnsi="Arial Narrow"/>
          <w:spacing w:val="-3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or</w:t>
      </w:r>
      <w:r w:rsidRPr="00D45D28">
        <w:rPr>
          <w:rFonts w:ascii="Arial Narrow" w:hAnsi="Arial Narrow"/>
          <w:spacing w:val="-3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a</w:t>
      </w:r>
      <w:r w:rsidRPr="00D45D28">
        <w:rPr>
          <w:rFonts w:ascii="Arial Narrow" w:hAnsi="Arial Narrow"/>
          <w:spacing w:val="-5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scholarship</w:t>
      </w:r>
      <w:r w:rsidRPr="00D45D28">
        <w:rPr>
          <w:rFonts w:ascii="Arial Narrow" w:hAnsi="Arial Narrow"/>
          <w:spacing w:val="1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to</w:t>
      </w:r>
      <w:r w:rsidRPr="00D45D28">
        <w:rPr>
          <w:rFonts w:ascii="Arial Narrow" w:hAnsi="Arial Narrow"/>
          <w:spacing w:val="-3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attend</w:t>
      </w:r>
      <w:r w:rsidRPr="00D45D28">
        <w:rPr>
          <w:rFonts w:ascii="Arial Narrow" w:hAnsi="Arial Narrow"/>
          <w:spacing w:val="-5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the</w:t>
      </w:r>
      <w:r w:rsidRPr="00D45D28">
        <w:rPr>
          <w:rFonts w:ascii="Arial Narrow" w:hAnsi="Arial Narrow"/>
          <w:spacing w:val="-2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conference</w:t>
      </w:r>
      <w:r w:rsidR="005F00AF" w:rsidRPr="00D45D28">
        <w:rPr>
          <w:rFonts w:ascii="Arial Narrow" w:hAnsi="Arial Narrow"/>
          <w:sz w:val="24"/>
          <w:szCs w:val="24"/>
        </w:rPr>
        <w:t>.</w:t>
      </w:r>
    </w:p>
    <w:p w14:paraId="08650FA7" w14:textId="5E4E87E2" w:rsidR="009703D8" w:rsidRPr="00D45D28" w:rsidRDefault="00B66CA0" w:rsidP="0042401F">
      <w:pPr>
        <w:pStyle w:val="BodyText"/>
        <w:numPr>
          <w:ilvl w:val="0"/>
          <w:numId w:val="2"/>
        </w:numPr>
        <w:tabs>
          <w:tab w:val="left" w:pos="677"/>
        </w:tabs>
        <w:spacing w:before="0" w:after="60"/>
      </w:pPr>
      <w:r w:rsidRPr="00D45D28">
        <w:t>All research of public health relevance will be</w:t>
      </w:r>
      <w:r w:rsidRPr="00D45D28">
        <w:rPr>
          <w:spacing w:val="-31"/>
        </w:rPr>
        <w:t xml:space="preserve"> </w:t>
      </w:r>
      <w:r w:rsidRPr="00D45D28">
        <w:t>considered</w:t>
      </w:r>
      <w:r w:rsidR="005F00AF" w:rsidRPr="00D45D28">
        <w:t>.</w:t>
      </w:r>
    </w:p>
    <w:bookmarkEnd w:id="1"/>
    <w:p w14:paraId="7555FB8B" w14:textId="77777777" w:rsidR="009703D8" w:rsidRPr="00D45D28" w:rsidRDefault="009703D8" w:rsidP="002D1957">
      <w:pPr>
        <w:rPr>
          <w:rFonts w:ascii="Arial Narrow" w:eastAsia="Arial Narrow" w:hAnsi="Arial Narrow" w:cs="Arial Narrow"/>
          <w:sz w:val="24"/>
          <w:szCs w:val="24"/>
        </w:rPr>
      </w:pPr>
    </w:p>
    <w:p w14:paraId="7E9FF083" w14:textId="7FFDB867" w:rsidR="009703D8" w:rsidRPr="00D45D28" w:rsidRDefault="00B66CA0" w:rsidP="002D1957">
      <w:pPr>
        <w:pStyle w:val="Heading2"/>
        <w:spacing w:before="60"/>
        <w:ind w:left="0" w:right="578"/>
        <w:rPr>
          <w:b w:val="0"/>
          <w:bCs w:val="0"/>
        </w:rPr>
      </w:pPr>
      <w:r w:rsidRPr="00D45D28">
        <w:t xml:space="preserve">Applicants are requested to complete the </w:t>
      </w:r>
      <w:r w:rsidR="00A379B0" w:rsidRPr="00D45D28">
        <w:t xml:space="preserve">application form </w:t>
      </w:r>
      <w:r w:rsidRPr="00D45D28">
        <w:t>address</w:t>
      </w:r>
      <w:r w:rsidR="00A379B0" w:rsidRPr="00D45D28">
        <w:t>ing</w:t>
      </w:r>
      <w:r w:rsidRPr="00D45D28">
        <w:t xml:space="preserve"> the</w:t>
      </w:r>
      <w:r w:rsidRPr="00D45D28">
        <w:rPr>
          <w:spacing w:val="-19"/>
        </w:rPr>
        <w:t xml:space="preserve"> </w:t>
      </w:r>
      <w:r w:rsidRPr="00D45D28">
        <w:t>following:</w:t>
      </w:r>
      <w:r w:rsidR="00A379B0" w:rsidRPr="00D45D28">
        <w:rPr>
          <w:rFonts w:cs="Arial Narrow"/>
          <w:noProof/>
          <w:lang w:val="en-AU" w:eastAsia="en-AU"/>
        </w:rPr>
        <w:t xml:space="preserve"> </w:t>
      </w:r>
    </w:p>
    <w:p w14:paraId="0E38EC92" w14:textId="77777777" w:rsidR="0095310D" w:rsidRPr="0095310D" w:rsidRDefault="00A379B0" w:rsidP="0095310D">
      <w:pPr>
        <w:pStyle w:val="ListParagraph"/>
        <w:numPr>
          <w:ilvl w:val="0"/>
          <w:numId w:val="5"/>
        </w:numPr>
        <w:tabs>
          <w:tab w:val="left" w:pos="681"/>
        </w:tabs>
        <w:spacing w:before="60"/>
        <w:rPr>
          <w:rFonts w:ascii="Arial Narrow" w:eastAsia="Arial Narrow" w:hAnsi="Arial Narrow" w:cs="Arial Narrow"/>
          <w:sz w:val="24"/>
          <w:szCs w:val="24"/>
        </w:rPr>
      </w:pPr>
      <w:r w:rsidRPr="002D1957">
        <w:rPr>
          <w:rFonts w:ascii="Arial Narrow" w:hAnsi="Arial Narrow"/>
          <w:sz w:val="24"/>
          <w:szCs w:val="24"/>
        </w:rPr>
        <w:t>E</w:t>
      </w:r>
      <w:r w:rsidR="00B66CA0" w:rsidRPr="002D1957">
        <w:rPr>
          <w:rFonts w:ascii="Arial Narrow" w:hAnsi="Arial Narrow"/>
          <w:sz w:val="24"/>
          <w:szCs w:val="24"/>
        </w:rPr>
        <w:t>ligibility criteria</w:t>
      </w:r>
      <w:r w:rsidR="005F2F48" w:rsidRPr="002D1957">
        <w:rPr>
          <w:rFonts w:ascii="Arial Narrow" w:hAnsi="Arial Narrow"/>
          <w:sz w:val="24"/>
          <w:szCs w:val="24"/>
        </w:rPr>
        <w:t>: six</w:t>
      </w:r>
      <w:r w:rsidR="00B66CA0" w:rsidRPr="002D1957">
        <w:rPr>
          <w:rFonts w:ascii="Arial Narrow" w:hAnsi="Arial Narrow"/>
          <w:sz w:val="24"/>
          <w:szCs w:val="24"/>
        </w:rPr>
        <w:t xml:space="preserve"> suggested headings: Title, objectives, research design and methods,</w:t>
      </w:r>
      <w:r w:rsidR="00B66CA0" w:rsidRPr="002D1957">
        <w:rPr>
          <w:rFonts w:ascii="Arial Narrow" w:hAnsi="Arial Narrow"/>
          <w:spacing w:val="-5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results,</w:t>
      </w:r>
      <w:r w:rsidR="00B66CA0" w:rsidRPr="002D1957">
        <w:rPr>
          <w:rFonts w:ascii="Arial Narrow" w:hAnsi="Arial Narrow"/>
          <w:spacing w:val="-7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conclusion.</w:t>
      </w:r>
      <w:r w:rsidR="00B66CA0" w:rsidRPr="002D1957">
        <w:rPr>
          <w:rFonts w:ascii="Arial Narrow" w:hAnsi="Arial Narrow"/>
          <w:spacing w:val="-5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A</w:t>
      </w:r>
      <w:r w:rsidR="00B66CA0" w:rsidRPr="002D1957">
        <w:rPr>
          <w:rFonts w:ascii="Arial Narrow" w:hAnsi="Arial Narrow"/>
          <w:spacing w:val="-5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submitted/accepted</w:t>
      </w:r>
      <w:r w:rsidR="00B66CA0" w:rsidRPr="002D1957">
        <w:rPr>
          <w:rFonts w:ascii="Arial Narrow" w:hAnsi="Arial Narrow"/>
          <w:spacing w:val="-5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conference</w:t>
      </w:r>
      <w:r w:rsidR="00B66CA0" w:rsidRPr="002D1957">
        <w:rPr>
          <w:rFonts w:ascii="Arial Narrow" w:hAnsi="Arial Narrow"/>
          <w:spacing w:val="-5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abstract</w:t>
      </w:r>
      <w:r w:rsidR="00B66CA0" w:rsidRPr="002D1957">
        <w:rPr>
          <w:rFonts w:ascii="Arial Narrow" w:hAnsi="Arial Narrow"/>
          <w:spacing w:val="-5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is</w:t>
      </w:r>
      <w:r w:rsidR="00B66CA0" w:rsidRPr="002D1957">
        <w:rPr>
          <w:rFonts w:ascii="Arial Narrow" w:hAnsi="Arial Narrow"/>
          <w:spacing w:val="-4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desirable,</w:t>
      </w:r>
      <w:r w:rsidR="00B66CA0" w:rsidRPr="002D1957">
        <w:rPr>
          <w:rFonts w:ascii="Arial Narrow" w:hAnsi="Arial Narrow"/>
          <w:spacing w:val="-5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not</w:t>
      </w:r>
      <w:r w:rsidR="00B66CA0" w:rsidRPr="002D1957">
        <w:rPr>
          <w:rFonts w:ascii="Arial Narrow" w:hAnsi="Arial Narrow"/>
          <w:spacing w:val="-5"/>
          <w:sz w:val="24"/>
          <w:szCs w:val="24"/>
        </w:rPr>
        <w:t xml:space="preserve"> </w:t>
      </w:r>
      <w:r w:rsidR="00B66CA0" w:rsidRPr="002D1957">
        <w:rPr>
          <w:rFonts w:ascii="Arial Narrow" w:hAnsi="Arial Narrow"/>
          <w:sz w:val="24"/>
          <w:szCs w:val="24"/>
        </w:rPr>
        <w:t>essential</w:t>
      </w:r>
      <w:r w:rsidR="00800617" w:rsidRPr="002D1957">
        <w:rPr>
          <w:rFonts w:ascii="Arial Narrow" w:hAnsi="Arial Narrow"/>
          <w:sz w:val="24"/>
          <w:szCs w:val="24"/>
        </w:rPr>
        <w:t xml:space="preserve"> (</w:t>
      </w:r>
      <w:r w:rsidR="00562D18" w:rsidRPr="002D1957">
        <w:rPr>
          <w:rFonts w:ascii="Arial Narrow" w:hAnsi="Arial Narrow"/>
          <w:sz w:val="24"/>
          <w:szCs w:val="24"/>
        </w:rPr>
        <w:t xml:space="preserve">maximum </w:t>
      </w:r>
      <w:r w:rsidR="007A5C5F" w:rsidRPr="002D1957">
        <w:rPr>
          <w:rFonts w:ascii="Arial Narrow" w:hAnsi="Arial Narrow"/>
          <w:sz w:val="24"/>
          <w:szCs w:val="24"/>
        </w:rPr>
        <w:t>3</w:t>
      </w:r>
      <w:r w:rsidR="00562D18" w:rsidRPr="002D1957">
        <w:rPr>
          <w:rFonts w:ascii="Arial Narrow" w:hAnsi="Arial Narrow"/>
          <w:sz w:val="24"/>
          <w:szCs w:val="24"/>
        </w:rPr>
        <w:t>00 words)</w:t>
      </w:r>
      <w:r w:rsidR="00B66CA0" w:rsidRPr="002D1957">
        <w:rPr>
          <w:rFonts w:ascii="Arial Narrow" w:hAnsi="Arial Narrow"/>
          <w:sz w:val="24"/>
          <w:szCs w:val="24"/>
        </w:rPr>
        <w:t>.</w:t>
      </w:r>
      <w:r w:rsidR="00800617" w:rsidRPr="002D1957">
        <w:rPr>
          <w:rFonts w:ascii="Arial Narrow" w:hAnsi="Arial Narrow"/>
          <w:sz w:val="24"/>
          <w:szCs w:val="24"/>
        </w:rPr>
        <w:t xml:space="preserve"> </w:t>
      </w:r>
    </w:p>
    <w:p w14:paraId="6A1A8B0D" w14:textId="77777777" w:rsidR="0095310D" w:rsidRPr="0095310D" w:rsidRDefault="00B66CA0" w:rsidP="0095310D">
      <w:pPr>
        <w:pStyle w:val="ListParagraph"/>
        <w:numPr>
          <w:ilvl w:val="0"/>
          <w:numId w:val="5"/>
        </w:numPr>
        <w:tabs>
          <w:tab w:val="left" w:pos="681"/>
        </w:tabs>
        <w:spacing w:before="60"/>
        <w:rPr>
          <w:rFonts w:ascii="Arial Narrow" w:eastAsia="Arial Narrow" w:hAnsi="Arial Narrow" w:cs="Arial Narrow"/>
          <w:sz w:val="24"/>
          <w:szCs w:val="24"/>
        </w:rPr>
      </w:pPr>
      <w:r w:rsidRPr="0095310D">
        <w:rPr>
          <w:rFonts w:ascii="Arial Narrow" w:hAnsi="Arial Narrow"/>
          <w:sz w:val="24"/>
          <w:szCs w:val="24"/>
        </w:rPr>
        <w:t>Describe how attending the conference will benefit your</w:t>
      </w:r>
      <w:r w:rsidRPr="0095310D">
        <w:rPr>
          <w:rFonts w:ascii="Arial Narrow" w:hAnsi="Arial Narrow"/>
          <w:spacing w:val="-26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research</w:t>
      </w:r>
      <w:r w:rsidR="00562D18" w:rsidRPr="0095310D">
        <w:rPr>
          <w:rFonts w:ascii="Arial Narrow" w:hAnsi="Arial Narrow"/>
          <w:sz w:val="24"/>
          <w:szCs w:val="24"/>
        </w:rPr>
        <w:t xml:space="preserve"> (maximum 300 words)</w:t>
      </w:r>
      <w:r w:rsidR="00B35FF5" w:rsidRPr="0095310D">
        <w:rPr>
          <w:rFonts w:ascii="Arial Narrow" w:hAnsi="Arial Narrow"/>
          <w:sz w:val="24"/>
          <w:szCs w:val="24"/>
        </w:rPr>
        <w:t>.</w:t>
      </w:r>
    </w:p>
    <w:p w14:paraId="667628E2" w14:textId="5DF6663A" w:rsidR="0042401F" w:rsidRPr="0095310D" w:rsidRDefault="00B66CA0" w:rsidP="0095310D">
      <w:pPr>
        <w:pStyle w:val="ListParagraph"/>
        <w:numPr>
          <w:ilvl w:val="0"/>
          <w:numId w:val="5"/>
        </w:numPr>
        <w:tabs>
          <w:tab w:val="left" w:pos="681"/>
        </w:tabs>
        <w:spacing w:before="60"/>
        <w:rPr>
          <w:rFonts w:ascii="Arial Narrow" w:eastAsia="Arial Narrow" w:hAnsi="Arial Narrow" w:cs="Arial Narrow"/>
          <w:sz w:val="24"/>
          <w:szCs w:val="24"/>
        </w:rPr>
      </w:pPr>
      <w:r w:rsidRPr="0095310D">
        <w:rPr>
          <w:rFonts w:ascii="Arial Narrow" w:hAnsi="Arial Narrow"/>
          <w:sz w:val="24"/>
          <w:szCs w:val="24"/>
        </w:rPr>
        <w:t>Describe</w:t>
      </w:r>
      <w:r w:rsidRPr="0095310D">
        <w:rPr>
          <w:rFonts w:ascii="Arial Narrow" w:hAnsi="Arial Narrow"/>
          <w:spacing w:val="-3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your</w:t>
      </w:r>
      <w:r w:rsidRPr="0095310D">
        <w:rPr>
          <w:rFonts w:ascii="Arial Narrow" w:hAnsi="Arial Narrow"/>
          <w:spacing w:val="-4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work</w:t>
      </w:r>
      <w:r w:rsidRPr="0095310D">
        <w:rPr>
          <w:rFonts w:ascii="Arial Narrow" w:hAnsi="Arial Narrow"/>
          <w:spacing w:val="-5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and</w:t>
      </w:r>
      <w:r w:rsidRPr="0095310D">
        <w:rPr>
          <w:rFonts w:ascii="Arial Narrow" w:hAnsi="Arial Narrow"/>
          <w:spacing w:val="-4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study</w:t>
      </w:r>
      <w:r w:rsidRPr="0095310D">
        <w:rPr>
          <w:rFonts w:ascii="Arial Narrow" w:hAnsi="Arial Narrow"/>
          <w:spacing w:val="-5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experience</w:t>
      </w:r>
      <w:r w:rsidRPr="0095310D">
        <w:rPr>
          <w:rFonts w:ascii="Arial Narrow" w:hAnsi="Arial Narrow"/>
          <w:spacing w:val="-6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in population</w:t>
      </w:r>
      <w:r w:rsidRPr="0095310D">
        <w:rPr>
          <w:rFonts w:ascii="Arial Narrow" w:hAnsi="Arial Narrow"/>
          <w:spacing w:val="-6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health</w:t>
      </w:r>
      <w:r w:rsidRPr="0095310D">
        <w:rPr>
          <w:rFonts w:ascii="Arial Narrow" w:hAnsi="Arial Narrow"/>
          <w:spacing w:val="-2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(maximum</w:t>
      </w:r>
      <w:r w:rsidRPr="0095310D">
        <w:rPr>
          <w:rFonts w:ascii="Arial Narrow" w:hAnsi="Arial Narrow"/>
          <w:spacing w:val="-5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500</w:t>
      </w:r>
      <w:r w:rsidRPr="0095310D">
        <w:rPr>
          <w:rFonts w:ascii="Arial Narrow" w:hAnsi="Arial Narrow"/>
          <w:spacing w:val="-6"/>
          <w:sz w:val="24"/>
          <w:szCs w:val="24"/>
        </w:rPr>
        <w:t xml:space="preserve"> </w:t>
      </w:r>
      <w:r w:rsidRPr="0095310D">
        <w:rPr>
          <w:rFonts w:ascii="Arial Narrow" w:hAnsi="Arial Narrow"/>
          <w:sz w:val="24"/>
          <w:szCs w:val="24"/>
        </w:rPr>
        <w:t>words)</w:t>
      </w:r>
      <w:r w:rsidR="00B35FF5" w:rsidRPr="0095310D">
        <w:rPr>
          <w:rFonts w:ascii="Arial Narrow" w:hAnsi="Arial Narrow"/>
          <w:sz w:val="24"/>
          <w:szCs w:val="24"/>
        </w:rPr>
        <w:t>.</w:t>
      </w:r>
    </w:p>
    <w:p w14:paraId="4B0FB477" w14:textId="77777777" w:rsidR="009703D8" w:rsidRPr="00D45D28" w:rsidRDefault="009703D8" w:rsidP="00A379B0">
      <w:pPr>
        <w:rPr>
          <w:rFonts w:ascii="Arial Narrow" w:eastAsia="Arial Narrow" w:hAnsi="Arial Narrow" w:cs="Arial Narrow"/>
          <w:sz w:val="24"/>
          <w:szCs w:val="24"/>
        </w:rPr>
      </w:pPr>
    </w:p>
    <w:p w14:paraId="56BAC776" w14:textId="7219892B" w:rsidR="009703D8" w:rsidRPr="0095310D" w:rsidRDefault="00B66CA0" w:rsidP="0095310D">
      <w:pPr>
        <w:pStyle w:val="Heading2"/>
        <w:ind w:left="0" w:right="576"/>
        <w:rPr>
          <w:b w:val="0"/>
          <w:bCs w:val="0"/>
        </w:rPr>
      </w:pPr>
      <w:r w:rsidRPr="00D45D28">
        <w:t>Selection</w:t>
      </w:r>
      <w:r w:rsidRPr="00D45D28">
        <w:rPr>
          <w:spacing w:val="-3"/>
        </w:rPr>
        <w:t xml:space="preserve"> </w:t>
      </w:r>
      <w:r w:rsidRPr="00D45D28">
        <w:t>criteria</w:t>
      </w:r>
    </w:p>
    <w:p w14:paraId="14544936" w14:textId="77777777" w:rsidR="0095310D" w:rsidRDefault="00B66CA0" w:rsidP="0095310D">
      <w:pPr>
        <w:pStyle w:val="BodyText"/>
        <w:spacing w:after="60"/>
        <w:ind w:left="0" w:right="578"/>
      </w:pPr>
      <w:r w:rsidRPr="00D45D28">
        <w:t>Each application will be assessed on the following</w:t>
      </w:r>
      <w:r w:rsidRPr="00D45D28">
        <w:rPr>
          <w:spacing w:val="-22"/>
        </w:rPr>
        <w:t xml:space="preserve"> </w:t>
      </w:r>
      <w:r w:rsidRPr="00D45D28">
        <w:t>criteria:</w:t>
      </w:r>
      <w:bookmarkStart w:id="2" w:name="_Hlk110321017"/>
    </w:p>
    <w:p w14:paraId="243B6B35" w14:textId="733D5E37" w:rsidR="0095310D" w:rsidRPr="0095310D" w:rsidRDefault="00B66CA0" w:rsidP="0095310D">
      <w:pPr>
        <w:pStyle w:val="BodyText"/>
        <w:numPr>
          <w:ilvl w:val="0"/>
          <w:numId w:val="7"/>
        </w:numPr>
        <w:spacing w:after="60"/>
        <w:ind w:right="578"/>
      </w:pPr>
      <w:r w:rsidRPr="0095310D">
        <w:rPr>
          <w:i/>
        </w:rPr>
        <w:t>Meets eligibility criteria and quality of your</w:t>
      </w:r>
      <w:r w:rsidRPr="0095310D">
        <w:rPr>
          <w:i/>
          <w:spacing w:val="-28"/>
        </w:rPr>
        <w:t xml:space="preserve"> </w:t>
      </w:r>
      <w:proofErr w:type="gramStart"/>
      <w:r w:rsidRPr="0095310D">
        <w:rPr>
          <w:i/>
        </w:rPr>
        <w:t>application</w:t>
      </w:r>
      <w:proofErr w:type="gramEnd"/>
    </w:p>
    <w:p w14:paraId="56038418" w14:textId="48DEBE68" w:rsidR="009703D8" w:rsidRPr="0095310D" w:rsidRDefault="00B66CA0" w:rsidP="0095310D">
      <w:pPr>
        <w:pStyle w:val="BodyText"/>
        <w:numPr>
          <w:ilvl w:val="0"/>
          <w:numId w:val="7"/>
        </w:numPr>
        <w:spacing w:after="60"/>
        <w:ind w:right="578"/>
      </w:pPr>
      <w:r w:rsidRPr="0095310D">
        <w:rPr>
          <w:i/>
        </w:rPr>
        <w:t xml:space="preserve">Research </w:t>
      </w:r>
      <w:r w:rsidR="00AA157E" w:rsidRPr="0095310D">
        <w:rPr>
          <w:i/>
        </w:rPr>
        <w:t>of</w:t>
      </w:r>
      <w:r w:rsidRPr="0095310D">
        <w:rPr>
          <w:i/>
        </w:rPr>
        <w:t xml:space="preserve"> relevance to the</w:t>
      </w:r>
      <w:r w:rsidR="009D43F7" w:rsidRPr="0095310D">
        <w:rPr>
          <w:i/>
        </w:rPr>
        <w:t xml:space="preserve"> </w:t>
      </w:r>
      <w:r w:rsidRPr="0095310D">
        <w:rPr>
          <w:i/>
        </w:rPr>
        <w:t>conference</w:t>
      </w:r>
      <w:r w:rsidR="00AA157E" w:rsidRPr="0095310D">
        <w:rPr>
          <w:i/>
        </w:rPr>
        <w:t xml:space="preserve"> of interest</w:t>
      </w:r>
    </w:p>
    <w:p w14:paraId="5FEF68F4" w14:textId="77777777" w:rsidR="009703D8" w:rsidRPr="0095310D" w:rsidRDefault="00B66CA0" w:rsidP="0095310D">
      <w:pPr>
        <w:pStyle w:val="ListParagraph"/>
        <w:numPr>
          <w:ilvl w:val="0"/>
          <w:numId w:val="7"/>
        </w:numPr>
        <w:tabs>
          <w:tab w:val="left" w:pos="681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95310D">
        <w:rPr>
          <w:rFonts w:ascii="Arial Narrow" w:hAnsi="Arial Narrow"/>
          <w:i/>
          <w:sz w:val="24"/>
          <w:szCs w:val="24"/>
        </w:rPr>
        <w:t>Benefit of attending the conference to your</w:t>
      </w:r>
      <w:r w:rsidRPr="0095310D">
        <w:rPr>
          <w:rFonts w:ascii="Arial Narrow" w:hAnsi="Arial Narrow"/>
          <w:i/>
          <w:spacing w:val="-18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study</w:t>
      </w:r>
    </w:p>
    <w:p w14:paraId="10E22C2A" w14:textId="77777777" w:rsidR="0095310D" w:rsidRPr="0095310D" w:rsidRDefault="00B66CA0" w:rsidP="0095310D">
      <w:pPr>
        <w:pStyle w:val="ListParagraph"/>
        <w:numPr>
          <w:ilvl w:val="0"/>
          <w:numId w:val="7"/>
        </w:numPr>
        <w:tabs>
          <w:tab w:val="left" w:pos="681"/>
        </w:tabs>
        <w:spacing w:after="60"/>
        <w:rPr>
          <w:rFonts w:ascii="Arial Narrow" w:hAnsi="Arial Narrow"/>
          <w:i/>
          <w:sz w:val="24"/>
          <w:szCs w:val="24"/>
        </w:rPr>
      </w:pPr>
      <w:r w:rsidRPr="0095310D">
        <w:rPr>
          <w:rFonts w:ascii="Arial Narrow" w:hAnsi="Arial Narrow"/>
          <w:i/>
          <w:sz w:val="24"/>
          <w:szCs w:val="24"/>
        </w:rPr>
        <w:t>Innovative</w:t>
      </w:r>
      <w:r w:rsidRPr="0095310D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research</w:t>
      </w:r>
      <w:r w:rsidRPr="0095310D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addressing</w:t>
      </w:r>
      <w:r w:rsidRPr="0095310D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current</w:t>
      </w:r>
      <w:r w:rsidRPr="0095310D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issues</w:t>
      </w:r>
      <w:r w:rsidRPr="0095310D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with</w:t>
      </w:r>
      <w:r w:rsidRPr="0095310D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potential</w:t>
      </w:r>
      <w:r w:rsidRPr="0095310D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public</w:t>
      </w:r>
      <w:r w:rsidRPr="0095310D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health</w:t>
      </w:r>
      <w:r w:rsidRPr="0095310D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benefits</w:t>
      </w:r>
      <w:r w:rsidRPr="0095310D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for</w:t>
      </w:r>
      <w:r w:rsidRPr="0095310D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South</w:t>
      </w:r>
      <w:r w:rsidRPr="0095310D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95310D">
        <w:rPr>
          <w:rFonts w:ascii="Arial Narrow" w:hAnsi="Arial Narrow"/>
          <w:i/>
          <w:sz w:val="24"/>
          <w:szCs w:val="24"/>
        </w:rPr>
        <w:t>Australians</w:t>
      </w:r>
      <w:bookmarkEnd w:id="2"/>
    </w:p>
    <w:p w14:paraId="6D5AC714" w14:textId="77777777" w:rsidR="0095310D" w:rsidRDefault="0089421A" w:rsidP="0095310D">
      <w:pPr>
        <w:tabs>
          <w:tab w:val="left" w:pos="681"/>
        </w:tabs>
        <w:spacing w:after="60"/>
        <w:rPr>
          <w:rFonts w:ascii="Arial Narrow" w:hAnsi="Arial Narrow"/>
          <w:sz w:val="24"/>
          <w:szCs w:val="24"/>
        </w:rPr>
      </w:pPr>
      <w:r w:rsidRPr="00D45D28">
        <w:rPr>
          <w:rFonts w:ascii="Arial Narrow" w:hAnsi="Arial Narrow"/>
          <w:sz w:val="24"/>
          <w:szCs w:val="24"/>
        </w:rPr>
        <w:t>Each of these criteria is worth 5 marks, to a maximum total score of 20 marks from each assessor.</w:t>
      </w:r>
    </w:p>
    <w:p w14:paraId="08FB341B" w14:textId="7A9E0EE0" w:rsidR="0042401F" w:rsidRPr="0095310D" w:rsidRDefault="00B66CA0" w:rsidP="0095310D">
      <w:pPr>
        <w:tabs>
          <w:tab w:val="left" w:pos="681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D45D28">
        <w:rPr>
          <w:rFonts w:ascii="Arial Narrow" w:hAnsi="Arial Narrow"/>
          <w:sz w:val="24"/>
          <w:szCs w:val="24"/>
        </w:rPr>
        <w:t>Recipients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must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submit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a</w:t>
      </w:r>
      <w:r w:rsidRPr="00D45D28">
        <w:rPr>
          <w:rFonts w:ascii="Arial Narrow" w:hAnsi="Arial Narrow"/>
          <w:spacing w:val="-3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short</w:t>
      </w:r>
      <w:r w:rsidRPr="00D45D28">
        <w:rPr>
          <w:rFonts w:ascii="Arial Narrow" w:hAnsi="Arial Narrow"/>
          <w:spacing w:val="-5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reflection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to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PHAA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SA</w:t>
      </w:r>
      <w:r w:rsidRPr="00D45D28">
        <w:rPr>
          <w:rFonts w:ascii="Arial Narrow" w:hAnsi="Arial Narrow"/>
          <w:spacing w:val="-6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Branch</w:t>
      </w:r>
      <w:r w:rsidRPr="00D45D28">
        <w:rPr>
          <w:rFonts w:ascii="Arial Narrow" w:hAnsi="Arial Narrow"/>
          <w:spacing w:val="-6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Executive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Committee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following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the</w:t>
      </w:r>
      <w:r w:rsidRPr="00D45D28">
        <w:rPr>
          <w:rFonts w:ascii="Arial Narrow" w:hAnsi="Arial Narrow"/>
          <w:spacing w:val="-4"/>
          <w:sz w:val="24"/>
          <w:szCs w:val="24"/>
        </w:rPr>
        <w:t xml:space="preserve"> </w:t>
      </w:r>
      <w:r w:rsidRPr="00D45D28">
        <w:rPr>
          <w:rFonts w:ascii="Arial Narrow" w:hAnsi="Arial Narrow"/>
          <w:sz w:val="24"/>
          <w:szCs w:val="24"/>
        </w:rPr>
        <w:t>conference.</w:t>
      </w:r>
    </w:p>
    <w:p w14:paraId="0A8F1510" w14:textId="77777777" w:rsidR="00EE674D" w:rsidRPr="00D45D28" w:rsidRDefault="00EE674D" w:rsidP="00EE674D">
      <w:pPr>
        <w:spacing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C52AB48" w14:textId="034E9B19" w:rsidR="00EE674D" w:rsidRPr="00D45D28" w:rsidRDefault="00EE674D" w:rsidP="0095310D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D45D28">
        <w:rPr>
          <w:rFonts w:ascii="Arial Narrow" w:hAnsi="Arial Narrow" w:cs="Arial"/>
          <w:b/>
          <w:bCs/>
          <w:sz w:val="24"/>
          <w:szCs w:val="24"/>
        </w:rPr>
        <w:t xml:space="preserve">Please send your </w:t>
      </w:r>
      <w:r w:rsidR="00ED0FE4" w:rsidRPr="00D45D28">
        <w:rPr>
          <w:rFonts w:ascii="Arial Narrow" w:hAnsi="Arial Narrow" w:cs="Arial"/>
          <w:b/>
          <w:bCs/>
          <w:sz w:val="24"/>
          <w:szCs w:val="24"/>
        </w:rPr>
        <w:t xml:space="preserve">completed </w:t>
      </w:r>
      <w:r w:rsidRPr="00D45D28">
        <w:rPr>
          <w:rFonts w:ascii="Arial Narrow" w:hAnsi="Arial Narrow" w:cs="Arial"/>
          <w:b/>
          <w:bCs/>
          <w:sz w:val="24"/>
          <w:szCs w:val="24"/>
        </w:rPr>
        <w:t xml:space="preserve">application to (or for further information contact): </w:t>
      </w:r>
    </w:p>
    <w:p w14:paraId="4A81B4FC" w14:textId="77777777" w:rsidR="00EE674D" w:rsidRPr="00D45D28" w:rsidRDefault="00EE674D" w:rsidP="0095310D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D45D28">
        <w:rPr>
          <w:rFonts w:ascii="Arial Narrow" w:hAnsi="Arial Narrow" w:cs="Arial"/>
          <w:sz w:val="24"/>
          <w:szCs w:val="24"/>
        </w:rPr>
        <w:t xml:space="preserve">Dr Nicole Miller: </w:t>
      </w:r>
      <w:hyperlink r:id="rId7" w:history="1">
        <w:r w:rsidRPr="00D45D28">
          <w:rPr>
            <w:rStyle w:val="Hyperlink"/>
            <w:rFonts w:ascii="Arial Narrow" w:hAnsi="Arial Narrow" w:cs="Arial"/>
            <w:sz w:val="24"/>
            <w:szCs w:val="24"/>
          </w:rPr>
          <w:t>nicole.miller@unisa.edu.au</w:t>
        </w:r>
      </w:hyperlink>
      <w:r w:rsidRPr="00D45D28">
        <w:rPr>
          <w:rFonts w:ascii="Arial Narrow" w:hAnsi="Arial Narrow" w:cs="Arial"/>
          <w:sz w:val="24"/>
          <w:szCs w:val="24"/>
        </w:rPr>
        <w:t xml:space="preserve"> </w:t>
      </w:r>
    </w:p>
    <w:p w14:paraId="1D3BE033" w14:textId="77777777" w:rsidR="00B467A0" w:rsidRPr="00D45D28" w:rsidRDefault="00B467A0" w:rsidP="00EE674D">
      <w:pPr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1FA06C2B" w14:textId="77777777" w:rsidR="00B467A0" w:rsidRPr="00D45D28" w:rsidRDefault="00B467A0" w:rsidP="0095310D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D45D28">
        <w:rPr>
          <w:rFonts w:ascii="Arial Narrow" w:hAnsi="Arial Narrow" w:cs="Arial"/>
          <w:b/>
          <w:bCs/>
          <w:sz w:val="24"/>
          <w:szCs w:val="24"/>
        </w:rPr>
        <w:t xml:space="preserve">And then…? </w:t>
      </w:r>
    </w:p>
    <w:p w14:paraId="0B518CE5" w14:textId="77777777" w:rsidR="0095310D" w:rsidRDefault="0095310D" w:rsidP="0095310D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="00B467A0" w:rsidRPr="00D45D28">
        <w:rPr>
          <w:rFonts w:ascii="Arial Narrow" w:hAnsi="Arial Narrow" w:cs="Arial"/>
          <w:sz w:val="24"/>
          <w:szCs w:val="24"/>
        </w:rPr>
        <w:t xml:space="preserve">fter the closing date, members of the PHAA (SA) Executive Committee will: </w:t>
      </w:r>
    </w:p>
    <w:p w14:paraId="578E4D33" w14:textId="77777777" w:rsidR="0095310D" w:rsidRDefault="00B467A0" w:rsidP="0095310D">
      <w:pPr>
        <w:pStyle w:val="ListParagraph"/>
        <w:numPr>
          <w:ilvl w:val="0"/>
          <w:numId w:val="8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5310D">
        <w:rPr>
          <w:rFonts w:ascii="Arial Narrow" w:hAnsi="Arial Narrow" w:cs="Arial"/>
          <w:sz w:val="24"/>
          <w:szCs w:val="24"/>
        </w:rPr>
        <w:t xml:space="preserve">Ensure all nominations are complete. Incomplete applications will be withdrawn. </w:t>
      </w:r>
    </w:p>
    <w:p w14:paraId="7332D335" w14:textId="77777777" w:rsidR="0095310D" w:rsidRDefault="00B467A0" w:rsidP="0095310D">
      <w:pPr>
        <w:pStyle w:val="ListParagraph"/>
        <w:numPr>
          <w:ilvl w:val="0"/>
          <w:numId w:val="8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5310D">
        <w:rPr>
          <w:rFonts w:ascii="Arial Narrow" w:hAnsi="Arial Narrow" w:cs="Arial"/>
          <w:sz w:val="24"/>
          <w:szCs w:val="24"/>
        </w:rPr>
        <w:t xml:space="preserve">Competitively assess each application against the selection criteria. </w:t>
      </w:r>
    </w:p>
    <w:p w14:paraId="59251AF1" w14:textId="77777777" w:rsidR="0095310D" w:rsidRDefault="00B467A0" w:rsidP="0095310D">
      <w:pPr>
        <w:pStyle w:val="ListParagraph"/>
        <w:numPr>
          <w:ilvl w:val="0"/>
          <w:numId w:val="8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5310D">
        <w:rPr>
          <w:rFonts w:ascii="Arial Narrow" w:hAnsi="Arial Narrow" w:cs="Arial"/>
          <w:sz w:val="24"/>
          <w:szCs w:val="24"/>
        </w:rPr>
        <w:t xml:space="preserve">Recommend a winner to the President who will advise the successful applicant. The awards member will advise unsuccessful applicants of the outcome. </w:t>
      </w:r>
    </w:p>
    <w:p w14:paraId="4FA19AE2" w14:textId="21B934A3" w:rsidR="00B467A0" w:rsidRPr="0095310D" w:rsidRDefault="00B467A0" w:rsidP="0095310D">
      <w:pPr>
        <w:pStyle w:val="ListParagraph"/>
        <w:numPr>
          <w:ilvl w:val="0"/>
          <w:numId w:val="8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5310D">
        <w:rPr>
          <w:rFonts w:ascii="Arial Narrow" w:hAnsi="Arial Narrow" w:cs="Arial"/>
          <w:sz w:val="24"/>
          <w:szCs w:val="24"/>
        </w:rPr>
        <w:t xml:space="preserve">The successful applicant will be invited to attend the award presentation ceremony at the 2024 SA Population Health </w:t>
      </w:r>
      <w:r w:rsidRPr="0095310D">
        <w:rPr>
          <w:rFonts w:ascii="Arial Narrow" w:hAnsi="Arial Narrow" w:cs="Arial"/>
          <w:sz w:val="24"/>
          <w:szCs w:val="24"/>
        </w:rPr>
        <w:lastRenderedPageBreak/>
        <w:t>conference on the 25</w:t>
      </w:r>
      <w:r w:rsidRPr="0095310D">
        <w:rPr>
          <w:rFonts w:ascii="Arial Narrow" w:hAnsi="Arial Narrow" w:cs="Arial"/>
          <w:sz w:val="24"/>
          <w:szCs w:val="24"/>
          <w:vertAlign w:val="superscript"/>
        </w:rPr>
        <w:t>th</w:t>
      </w:r>
      <w:r w:rsidRPr="0095310D">
        <w:rPr>
          <w:rFonts w:ascii="Arial Narrow" w:hAnsi="Arial Narrow" w:cs="Arial"/>
          <w:sz w:val="24"/>
          <w:szCs w:val="24"/>
        </w:rPr>
        <w:t xml:space="preserve"> of October. </w:t>
      </w:r>
    </w:p>
    <w:p w14:paraId="7105BE2D" w14:textId="77777777" w:rsidR="009703D8" w:rsidRPr="00D45D28" w:rsidRDefault="009703D8" w:rsidP="00A379B0">
      <w:pPr>
        <w:rPr>
          <w:rFonts w:ascii="Arial Narrow" w:eastAsia="Times New Roman" w:hAnsi="Arial Narrow" w:cs="Times New Roman"/>
          <w:sz w:val="24"/>
          <w:szCs w:val="24"/>
        </w:rPr>
      </w:pPr>
    </w:p>
    <w:p w14:paraId="18C38F95" w14:textId="6543B810" w:rsidR="009703D8" w:rsidRPr="00D45D28" w:rsidRDefault="00B66CA0" w:rsidP="00A379B0">
      <w:pPr>
        <w:pStyle w:val="Heading2"/>
        <w:ind w:left="338" w:right="955"/>
        <w:jc w:val="center"/>
        <w:rPr>
          <w:b w:val="0"/>
          <w:bCs w:val="0"/>
        </w:rPr>
      </w:pPr>
      <w:bookmarkStart w:id="3" w:name="_Hlk110321201"/>
      <w:r w:rsidRPr="00D45D28">
        <w:t>Applications Close:</w:t>
      </w:r>
      <w:r w:rsidR="00114587" w:rsidRPr="00D45D28">
        <w:t xml:space="preserve"> 5 pm, Friday, 30</w:t>
      </w:r>
      <w:r w:rsidR="00114587" w:rsidRPr="00D45D28">
        <w:rPr>
          <w:vertAlign w:val="superscript"/>
        </w:rPr>
        <w:t>th</w:t>
      </w:r>
      <w:r w:rsidR="00114587" w:rsidRPr="00D45D28">
        <w:t xml:space="preserve"> </w:t>
      </w:r>
      <w:proofErr w:type="gramStart"/>
      <w:r w:rsidR="00114587" w:rsidRPr="00D45D28">
        <w:t>August,</w:t>
      </w:r>
      <w:proofErr w:type="gramEnd"/>
      <w:r w:rsidR="00114587" w:rsidRPr="00D45D28">
        <w:t xml:space="preserve"> 2024</w:t>
      </w:r>
      <w:r w:rsidRPr="00D45D28">
        <w:t xml:space="preserve"> </w:t>
      </w:r>
    </w:p>
    <w:bookmarkEnd w:id="3"/>
    <w:p w14:paraId="74F97017" w14:textId="77777777" w:rsidR="00502B67" w:rsidRPr="00377BA8" w:rsidRDefault="00502B67" w:rsidP="00502B67">
      <w:pPr>
        <w:pStyle w:val="Heading2"/>
        <w:ind w:left="338" w:right="955"/>
        <w:jc w:val="center"/>
        <w:rPr>
          <w:b w:val="0"/>
          <w:bCs w:val="0"/>
        </w:rPr>
      </w:pPr>
    </w:p>
    <w:p w14:paraId="204E215C" w14:textId="77777777" w:rsidR="00502B67" w:rsidRPr="00A4745B" w:rsidRDefault="00502B67" w:rsidP="00502B67">
      <w:pPr>
        <w:spacing w:before="120" w:after="120"/>
        <w:rPr>
          <w:rFonts w:ascii="Arial Narrow" w:hAnsi="Arial Narrow"/>
          <w:b/>
        </w:rPr>
      </w:pPr>
      <w:r w:rsidRPr="00A4745B">
        <w:rPr>
          <w:rFonts w:ascii="Arial Narrow" w:hAnsi="Arial Narrow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E83C6" wp14:editId="6C120730">
                <wp:simplePos x="0" y="0"/>
                <wp:positionH relativeFrom="column">
                  <wp:posOffset>5272405</wp:posOffset>
                </wp:positionH>
                <wp:positionV relativeFrom="paragraph">
                  <wp:posOffset>113665</wp:posOffset>
                </wp:positionV>
                <wp:extent cx="1202690" cy="74041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56D39" w14:textId="77777777" w:rsidR="00502B67" w:rsidRDefault="00502B67" w:rsidP="00502B6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D5432F2" wp14:editId="1233419D">
                                  <wp:extent cx="1019175" cy="647700"/>
                                  <wp:effectExtent l="0" t="0" r="9525" b="0"/>
                                  <wp:docPr id="7" name="Picture 7" descr="PHA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HA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83C6" id="Text Box 3" o:spid="_x0000_s1028" type="#_x0000_t202" style="position:absolute;margin-left:415.15pt;margin-top:8.95pt;width:94.7pt;height:58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" stroked="f">
                <v:textbox style="mso-fit-shape-to-text:t">
                  <w:txbxContent>
                    <w:p w14:paraId="58A56D39" w14:textId="77777777" w:rsidR="00502B67" w:rsidRDefault="00502B67" w:rsidP="00502B6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D5432F2" wp14:editId="1233419D">
                            <wp:extent cx="1019175" cy="647700"/>
                            <wp:effectExtent l="0" t="0" r="9525" b="0"/>
                            <wp:docPr id="7" name="Picture 7" descr="PHA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HAA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745B">
        <w:rPr>
          <w:rFonts w:ascii="Arial Narrow" w:hAnsi="Arial Narrow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AA87D" wp14:editId="500E7430">
                <wp:simplePos x="0" y="0"/>
                <wp:positionH relativeFrom="column">
                  <wp:posOffset>-237490</wp:posOffset>
                </wp:positionH>
                <wp:positionV relativeFrom="paragraph">
                  <wp:posOffset>79375</wp:posOffset>
                </wp:positionV>
                <wp:extent cx="1249680" cy="774700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D364" w14:textId="77777777" w:rsidR="00502B67" w:rsidRDefault="00502B67" w:rsidP="00502B6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2DDB9BE" wp14:editId="6F2B8E27">
                                  <wp:extent cx="1066800" cy="685800"/>
                                  <wp:effectExtent l="0" t="0" r="0" b="0"/>
                                  <wp:docPr id="18" name="Picture 18" descr="PHA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HA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AA87D" id="Text Box 4" o:spid="_x0000_s1029" type="#_x0000_t202" style="position:absolute;margin-left:-18.7pt;margin-top:6.25pt;width:98.4pt;height:6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" stroked="f">
                <v:textbox style="mso-fit-shape-to-text:t">
                  <w:txbxContent>
                    <w:p w14:paraId="5368D364" w14:textId="77777777" w:rsidR="00502B67" w:rsidRDefault="00502B67" w:rsidP="00502B6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2DDB9BE" wp14:editId="6F2B8E27">
                            <wp:extent cx="1066800" cy="685800"/>
                            <wp:effectExtent l="0" t="0" r="0" b="0"/>
                            <wp:docPr id="18" name="Picture 18" descr="PHA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HAA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629BC3" w14:textId="77777777" w:rsidR="00502B67" w:rsidRPr="00377BA8" w:rsidRDefault="00502B67" w:rsidP="00502B67">
      <w:pPr>
        <w:pStyle w:val="BodyText"/>
        <w:spacing w:before="0"/>
        <w:ind w:left="338" w:right="966"/>
      </w:pPr>
    </w:p>
    <w:p w14:paraId="2167F6C9" w14:textId="71F9262F" w:rsidR="009703D8" w:rsidRDefault="009703D8" w:rsidP="00A379B0">
      <w:pPr>
        <w:pStyle w:val="BodyText"/>
        <w:spacing w:before="0"/>
        <w:ind w:left="338" w:right="966"/>
        <w:jc w:val="center"/>
      </w:pPr>
    </w:p>
    <w:sectPr w:rsidR="009703D8" w:rsidSect="0042401F">
      <w:type w:val="continuous"/>
      <w:pgSz w:w="11910" w:h="16840"/>
      <w:pgMar w:top="403" w:right="261" w:bottom="397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FA2"/>
    <w:multiLevelType w:val="hybridMultilevel"/>
    <w:tmpl w:val="D67AB6D0"/>
    <w:lvl w:ilvl="0" w:tplc="39B09282">
      <w:start w:val="1"/>
      <w:numFmt w:val="bullet"/>
      <w:lvlText w:val=""/>
      <w:lvlJc w:val="left"/>
      <w:pPr>
        <w:ind w:left="678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30CA16DA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26143E7A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5BEAB714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076E7E4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D4F8AA52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9DB0D9A2">
      <w:start w:val="1"/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AFE8DCB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A55E74A2">
      <w:start w:val="1"/>
      <w:numFmt w:val="bullet"/>
      <w:lvlText w:val="•"/>
      <w:lvlJc w:val="left"/>
      <w:pPr>
        <w:ind w:left="8749" w:hanging="360"/>
      </w:pPr>
      <w:rPr>
        <w:rFonts w:hint="default"/>
      </w:rPr>
    </w:lvl>
  </w:abstractNum>
  <w:abstractNum w:abstractNumId="1" w15:restartNumberingAfterBreak="0">
    <w:nsid w:val="2BDA7348"/>
    <w:multiLevelType w:val="hybridMultilevel"/>
    <w:tmpl w:val="49DAA8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82980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A4E33"/>
    <w:multiLevelType w:val="hybridMultilevel"/>
    <w:tmpl w:val="9F06126E"/>
    <w:lvl w:ilvl="0" w:tplc="0C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3A58730F"/>
    <w:multiLevelType w:val="hybridMultilevel"/>
    <w:tmpl w:val="8D6C1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1A68"/>
    <w:multiLevelType w:val="hybridMultilevel"/>
    <w:tmpl w:val="92567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5643F"/>
    <w:multiLevelType w:val="hybridMultilevel"/>
    <w:tmpl w:val="0968558E"/>
    <w:lvl w:ilvl="0" w:tplc="39B09282">
      <w:start w:val="1"/>
      <w:numFmt w:val="bullet"/>
      <w:lvlText w:val=""/>
      <w:lvlJc w:val="left"/>
      <w:pPr>
        <w:ind w:left="678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F79D4"/>
    <w:multiLevelType w:val="hybridMultilevel"/>
    <w:tmpl w:val="36001C60"/>
    <w:lvl w:ilvl="0" w:tplc="39B09282">
      <w:start w:val="1"/>
      <w:numFmt w:val="bullet"/>
      <w:lvlText w:val=""/>
      <w:lvlJc w:val="left"/>
      <w:pPr>
        <w:ind w:left="678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D022C"/>
    <w:multiLevelType w:val="hybridMultilevel"/>
    <w:tmpl w:val="1990F00E"/>
    <w:lvl w:ilvl="0" w:tplc="0B285E84">
      <w:start w:val="1"/>
      <w:numFmt w:val="decimal"/>
      <w:lvlText w:val="%1."/>
      <w:lvlJc w:val="left"/>
      <w:pPr>
        <w:ind w:left="678" w:hanging="35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90C9DE4">
      <w:start w:val="1"/>
      <w:numFmt w:val="bullet"/>
      <w:lvlText w:val="•"/>
      <w:lvlJc w:val="left"/>
      <w:pPr>
        <w:ind w:left="1688" w:hanging="358"/>
      </w:pPr>
      <w:rPr>
        <w:rFonts w:hint="default"/>
      </w:rPr>
    </w:lvl>
    <w:lvl w:ilvl="2" w:tplc="9B70BA74">
      <w:start w:val="1"/>
      <w:numFmt w:val="bullet"/>
      <w:lvlText w:val="•"/>
      <w:lvlJc w:val="left"/>
      <w:pPr>
        <w:ind w:left="2697" w:hanging="358"/>
      </w:pPr>
      <w:rPr>
        <w:rFonts w:hint="default"/>
      </w:rPr>
    </w:lvl>
    <w:lvl w:ilvl="3" w:tplc="967CAD90">
      <w:start w:val="1"/>
      <w:numFmt w:val="bullet"/>
      <w:lvlText w:val="•"/>
      <w:lvlJc w:val="left"/>
      <w:pPr>
        <w:ind w:left="3705" w:hanging="358"/>
      </w:pPr>
      <w:rPr>
        <w:rFonts w:hint="default"/>
      </w:rPr>
    </w:lvl>
    <w:lvl w:ilvl="4" w:tplc="08342C54">
      <w:start w:val="1"/>
      <w:numFmt w:val="bullet"/>
      <w:lvlText w:val="•"/>
      <w:lvlJc w:val="left"/>
      <w:pPr>
        <w:ind w:left="4714" w:hanging="358"/>
      </w:pPr>
      <w:rPr>
        <w:rFonts w:hint="default"/>
      </w:rPr>
    </w:lvl>
    <w:lvl w:ilvl="5" w:tplc="E7E0037E">
      <w:start w:val="1"/>
      <w:numFmt w:val="bullet"/>
      <w:lvlText w:val="•"/>
      <w:lvlJc w:val="left"/>
      <w:pPr>
        <w:ind w:left="5723" w:hanging="358"/>
      </w:pPr>
      <w:rPr>
        <w:rFonts w:hint="default"/>
      </w:rPr>
    </w:lvl>
    <w:lvl w:ilvl="6" w:tplc="3ED61564">
      <w:start w:val="1"/>
      <w:numFmt w:val="bullet"/>
      <w:lvlText w:val="•"/>
      <w:lvlJc w:val="left"/>
      <w:pPr>
        <w:ind w:left="6731" w:hanging="358"/>
      </w:pPr>
      <w:rPr>
        <w:rFonts w:hint="default"/>
      </w:rPr>
    </w:lvl>
    <w:lvl w:ilvl="7" w:tplc="FD3A411E">
      <w:start w:val="1"/>
      <w:numFmt w:val="bullet"/>
      <w:lvlText w:val="•"/>
      <w:lvlJc w:val="left"/>
      <w:pPr>
        <w:ind w:left="7740" w:hanging="358"/>
      </w:pPr>
      <w:rPr>
        <w:rFonts w:hint="default"/>
      </w:rPr>
    </w:lvl>
    <w:lvl w:ilvl="8" w:tplc="A8149A60">
      <w:start w:val="1"/>
      <w:numFmt w:val="bullet"/>
      <w:lvlText w:val="•"/>
      <w:lvlJc w:val="left"/>
      <w:pPr>
        <w:ind w:left="8749" w:hanging="358"/>
      </w:pPr>
      <w:rPr>
        <w:rFonts w:hint="default"/>
      </w:rPr>
    </w:lvl>
  </w:abstractNum>
  <w:num w:numId="1" w16cid:durableId="1343584112">
    <w:abstractNumId w:val="0"/>
  </w:num>
  <w:num w:numId="2" w16cid:durableId="94597865">
    <w:abstractNumId w:val="7"/>
  </w:num>
  <w:num w:numId="3" w16cid:durableId="2031640245">
    <w:abstractNumId w:val="1"/>
  </w:num>
  <w:num w:numId="4" w16cid:durableId="303700587">
    <w:abstractNumId w:val="2"/>
  </w:num>
  <w:num w:numId="5" w16cid:durableId="1307321527">
    <w:abstractNumId w:val="3"/>
  </w:num>
  <w:num w:numId="6" w16cid:durableId="655576687">
    <w:abstractNumId w:val="4"/>
  </w:num>
  <w:num w:numId="7" w16cid:durableId="934366831">
    <w:abstractNumId w:val="5"/>
  </w:num>
  <w:num w:numId="8" w16cid:durableId="322393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D8"/>
    <w:rsid w:val="00002EBD"/>
    <w:rsid w:val="000104CF"/>
    <w:rsid w:val="00077444"/>
    <w:rsid w:val="00114587"/>
    <w:rsid w:val="00132F0F"/>
    <w:rsid w:val="001402BE"/>
    <w:rsid w:val="0023207E"/>
    <w:rsid w:val="002D1957"/>
    <w:rsid w:val="002F0495"/>
    <w:rsid w:val="003E5391"/>
    <w:rsid w:val="0042401F"/>
    <w:rsid w:val="00460331"/>
    <w:rsid w:val="00476796"/>
    <w:rsid w:val="00477E8A"/>
    <w:rsid w:val="00490C9B"/>
    <w:rsid w:val="00502B67"/>
    <w:rsid w:val="00562D18"/>
    <w:rsid w:val="005B1636"/>
    <w:rsid w:val="005C6D09"/>
    <w:rsid w:val="005F00AF"/>
    <w:rsid w:val="005F2F48"/>
    <w:rsid w:val="00664961"/>
    <w:rsid w:val="006C13C8"/>
    <w:rsid w:val="00735173"/>
    <w:rsid w:val="007916A8"/>
    <w:rsid w:val="007A5C5F"/>
    <w:rsid w:val="007E1698"/>
    <w:rsid w:val="00800617"/>
    <w:rsid w:val="00812CF6"/>
    <w:rsid w:val="0089421A"/>
    <w:rsid w:val="008B70A4"/>
    <w:rsid w:val="0095310D"/>
    <w:rsid w:val="009703D8"/>
    <w:rsid w:val="009D43F7"/>
    <w:rsid w:val="00A379B0"/>
    <w:rsid w:val="00A418BC"/>
    <w:rsid w:val="00AA157E"/>
    <w:rsid w:val="00AB3C37"/>
    <w:rsid w:val="00B00D91"/>
    <w:rsid w:val="00B35FF5"/>
    <w:rsid w:val="00B467A0"/>
    <w:rsid w:val="00B66CA0"/>
    <w:rsid w:val="00CF5361"/>
    <w:rsid w:val="00D45D28"/>
    <w:rsid w:val="00DA0C99"/>
    <w:rsid w:val="00E43211"/>
    <w:rsid w:val="00E65A34"/>
    <w:rsid w:val="00ED0FE4"/>
    <w:rsid w:val="00EE674D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9E7D6"/>
  <w15:docId w15:val="{3D376FF4-86AB-49EA-ADF7-69FAD90A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53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78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6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66CA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C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00A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0061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nicole.miller@unisa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467D-5632-4B2D-B4C0-088DDBF9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392</Words>
  <Characters>2312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Association</vt:lpstr>
    </vt:vector>
  </TitlesOfParts>
  <Company>Flinders University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Association</dc:title>
  <dc:creator>npolglase</dc:creator>
  <cp:lastModifiedBy>Nicole Miller</cp:lastModifiedBy>
  <cp:revision>22</cp:revision>
  <dcterms:created xsi:type="dcterms:W3CDTF">2023-07-06T01:11:00Z</dcterms:created>
  <dcterms:modified xsi:type="dcterms:W3CDTF">2024-07-01T01:41:00Z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2016-04-22T00:00:00Z</vt:filetime>
  </property>
  <property fmtid="{D5CDD505-2E9C-101B-9397-08002B2CF9AE}" pid="5" name="GrammarlyDocumentId">
    <vt:lpwstr>e0b16026616af5bdaaf50239c273fb1754002cc8b796f5f91d442737bcb0cfa6</vt:lpwstr>
  </property>
</Properties>
</file>